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50" w:rsidRDefault="00B45F50" w:rsidP="00B45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18"/>
          <w:lang w:eastAsia="ru-RU"/>
        </w:rPr>
        <w:t>К</w:t>
      </w:r>
      <w:r w:rsidRPr="00B45F50">
        <w:rPr>
          <w:rFonts w:ascii="Times New Roman" w:eastAsia="Times New Roman" w:hAnsi="Times New Roman" w:cs="Times New Roman"/>
          <w:color w:val="555555"/>
          <w:sz w:val="24"/>
          <w:szCs w:val="18"/>
          <w:lang w:eastAsia="ru-RU"/>
        </w:rPr>
        <w:t>онсультация для родителей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0"/>
          <w:szCs w:val="15"/>
          <w:lang w:eastAsia="ru-RU"/>
        </w:rPr>
      </w:pPr>
    </w:p>
    <w:p w:rsidR="00B45F50" w:rsidRDefault="00B45F50" w:rsidP="00B45F50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B45F5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B45F5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«Организация утренней гимнастики в семье»</w:t>
      </w:r>
    </w:p>
    <w:p w:rsidR="00B45F50" w:rsidRPr="00B45F50" w:rsidRDefault="00B45F50" w:rsidP="00B45F5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   Каждый родитель хочет видеть своего малыша здоровым, веселым, физически развитым. Наряду с совершенно естественной заботой о чистоте его тела, необходимо </w:t>
      </w:r>
      <w:proofErr w:type="gramStart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обеспечить потребность в движении</w:t>
      </w:r>
      <w:proofErr w:type="gramEnd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, поэтому каждый день должен начинаться с утренней гимнастики.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Утренняя гимнастика - одна из главных форм режима пребывания воспитанников в ДОУ, посредством которой решаются следующие задачи:</w:t>
      </w:r>
    </w:p>
    <w:p w:rsidR="00B45F50" w:rsidRPr="00B45F50" w:rsidRDefault="00B45F50" w:rsidP="00B45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«разбудить» организм ребенка, настроить его на действенный лад;</w:t>
      </w:r>
    </w:p>
    <w:p w:rsidR="00B45F50" w:rsidRPr="00B45F50" w:rsidRDefault="00B45F50" w:rsidP="00B45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стимулировать работу внутренних органов и органов чувств;</w:t>
      </w:r>
    </w:p>
    <w:p w:rsidR="00B45F50" w:rsidRPr="00B45F50" w:rsidRDefault="00B45F50" w:rsidP="00B45F5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способствовать формированию правильной осанки, предупреждению возникновения плоскостопия.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Но родители являются главным примером для подражания, и поэтому только в совместной деятельности – родители – ребенок – детский сад, можно добиться наилучших результатов для того, чтобы ребенок был здоров.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Утренняя гимнастика ценна тем, что обеспечивает организованное начало дня, дает возможность переключить внимание на совместные формы деятельности.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Музыка повышает внимание детей и работоспособность. Положительные эмоции, возникающие во время упражнений под музыку, усиливают их физиологический эффект. Поэтому желательно проводить утреннюю гимнастику под музыку.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Условия для проведения утренней гимнастики:</w:t>
      </w:r>
    </w:p>
    <w:p w:rsidR="00B45F50" w:rsidRPr="00B45F50" w:rsidRDefault="00B45F50" w:rsidP="00B45F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одежда должна быть изготовлена из натуральных, легких материалов;</w:t>
      </w:r>
    </w:p>
    <w:p w:rsidR="00B45F50" w:rsidRPr="00B45F50" w:rsidRDefault="00B45F50" w:rsidP="00B45F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на ногах — удобная обувь (чешки) или носки с прорезиненной подошвой. Можно заниматься и босиком.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Соблюдение гигиенических требований к проведению утренней зарядки: выполнить проветривание и влажную уборку в помещении, или на свежем воздухе во дворе, если позволяют условия.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   Движения оказывают всестороннее влияние на организм человека, и это влияние неизмеримо высоко для растущего и развивающегося детского организма, под воздействием движений улучшается функция </w:t>
      </w:r>
      <w:proofErr w:type="spellStart"/>
      <w:proofErr w:type="gramStart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сердечно-сосудистой</w:t>
      </w:r>
      <w:proofErr w:type="spellEnd"/>
      <w:proofErr w:type="gramEnd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и дыхательной систем, укрепляется опорно-двигательный аппарат, регулируется деятельность нервной системы и ряда других физиологических процессов, при активных движениях активизируется дыхание, улучшается легочная вентиляция. Активные движения повышают устойчивость ребенка к заболеваниям.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Утренняя гимнастика – это ежедневная процедура, которая обязательно должна проводиться в выходные дни и в дни праздников, продолжительностью 5-10 минут.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Примером для детей должны быть их родители. Их участие в гимнастике необходимо для малышей, так как самостоятельно дошкольники не могут правильно дозировать гимнастические упражнения.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Для детей необходимо подбирать такие упражнения, которые оказывают всестороннее воздействие на организм. При этом следует учитывать, что упражнения должны быть простыми и доступными, соответствовать возрасту, не вызывать большой затраты нервной и мышечной энергии. Важно, чтобы упражнения были разнообразными по видам движений и воздействовали на разные группы крупных мышц (плечевого пояса; спины, живота, ног).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Для малышей лучше использовать упражнения имитационные (образные), в которых дети как бы повторяют движения животных, птиц, машин. Они интересны дошкольникам и вызывают у них эмоциональный подъем.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Утреннюю гимнастику, начинают с кратковременной энергичной ходьбы (30—50 секунд), разнообразить упражнениями с предметами: флажками, мячами, обручами, скакалками и др. Это помогает правильно и целенаправленно выполнять движения, повышает интерес к гимнастике.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Во время ходьбы и бега взрослый становится впереди и выполняет все движения вместе с малышом. Каждое упражнение необходимо объяснять четко и выразительно. Показывать его свободно, без напряжения, правильно и красиво, так как дети очень точно копируют взрослых.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Во время показа использовать «зеркальный» способ.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Заканчивают гимнастику кратковременным бегом в среднем темпе, который сменяется медленной ходьбой. Во время ходьбы следует давать упражнения на дыхание с движением рук (например, поднять руки через стороны вверх и медленно опустить их вниз). Эти упражнения способствуют более быстрому приведению организма ребенка в спокойное состояние.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Если в комнате тесно, ходьбу и бег выполняют на месте. Длительность их сокращается (до 15—25 с). После, каждого упражнения должна быть небольшая пауза (до 10— 15 с) для отдыха и урегулирования дыхания, во время которой объясняют следующее упражнение.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   Во время выполнения упражнений детей необходимо приучать </w:t>
      </w:r>
      <w:proofErr w:type="gramStart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правильно</w:t>
      </w:r>
      <w:proofErr w:type="gramEnd"/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дышать. Нужно, чтобы дети дышали глубоко (через нос), а выдыхали через рот, сочетали фазы дыхания с движениями.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Комплексы утренней гимнастики необходимо менять через две недели, однако этот срок может колебаться в зависимости от их усвоения и интереса детей. Если ребенок выполняет упражнение четко и инт</w:t>
      </w:r>
      <w:r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ерес к нему уменьшается, его за</w:t>
      </w: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меняют более сложным.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  Если ребенок перенес респираторное инфекционное заболевание, ему временно могут быть противопоказаны физические упражнения. В этом случае необходимо проконсультироваться у врача в отношении возможности выполнения ребенком утренней гимнастики.</w:t>
      </w:r>
    </w:p>
    <w:p w:rsidR="00B45F50" w:rsidRPr="00B45F50" w:rsidRDefault="00B45F50" w:rsidP="00B45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</w:t>
      </w:r>
      <w:r w:rsidRPr="00B45F50">
        <w:rPr>
          <w:rFonts w:ascii="Times New Roman" w:eastAsia="Times New Roman" w:hAnsi="Times New Roman" w:cs="Times New Roman"/>
          <w:b/>
          <w:bCs/>
          <w:color w:val="555555"/>
          <w:sz w:val="18"/>
          <w:lang w:eastAsia="ru-RU"/>
        </w:rPr>
        <w:t> Самая главная задача родителей</w:t>
      </w:r>
      <w:r w:rsidRPr="00B45F5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075C2C" w:rsidRDefault="00075C2C" w:rsidP="00B45F50">
      <w:pPr>
        <w:spacing w:after="0" w:line="240" w:lineRule="auto"/>
      </w:pPr>
    </w:p>
    <w:sectPr w:rsidR="00075C2C" w:rsidSect="0007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4660"/>
    <w:multiLevelType w:val="multilevel"/>
    <w:tmpl w:val="05C0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DF223A"/>
    <w:multiLevelType w:val="multilevel"/>
    <w:tmpl w:val="3450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45F50"/>
    <w:rsid w:val="00075C2C"/>
    <w:rsid w:val="00B4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2C"/>
  </w:style>
  <w:style w:type="paragraph" w:styleId="2">
    <w:name w:val="heading 2"/>
    <w:basedOn w:val="a"/>
    <w:link w:val="20"/>
    <w:uiPriority w:val="9"/>
    <w:qFormat/>
    <w:rsid w:val="00B45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F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45F50"/>
    <w:rPr>
      <w:b/>
      <w:bCs/>
    </w:rPr>
  </w:style>
  <w:style w:type="paragraph" w:styleId="a4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Шаян</dc:creator>
  <cp:lastModifiedBy>Шаян</cp:lastModifiedBy>
  <cp:revision>1</cp:revision>
  <dcterms:created xsi:type="dcterms:W3CDTF">2021-03-23T08:11:00Z</dcterms:created>
  <dcterms:modified xsi:type="dcterms:W3CDTF">2021-03-23T08:20:00Z</dcterms:modified>
</cp:coreProperties>
</file>